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2EF" w:rsidRDefault="00E336B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</w:t>
      </w:r>
      <w:r w:rsidRPr="00E336B9">
        <w:rPr>
          <w:rFonts w:ascii="Times New Roman" w:hAnsi="Times New Roman" w:cs="Times New Roman"/>
          <w:sz w:val="32"/>
          <w:szCs w:val="32"/>
        </w:rPr>
        <w:t>Состав комиссии по трудовым спорам</w:t>
      </w:r>
    </w:p>
    <w:p w:rsidR="00E336B9" w:rsidRPr="00E336B9" w:rsidRDefault="00E336B9">
      <w:pPr>
        <w:rPr>
          <w:rFonts w:ascii="Times New Roman" w:hAnsi="Times New Roman" w:cs="Times New Roman"/>
          <w:sz w:val="28"/>
          <w:szCs w:val="28"/>
        </w:rPr>
      </w:pPr>
      <w:r w:rsidRPr="00E336B9">
        <w:rPr>
          <w:rFonts w:ascii="Times New Roman" w:hAnsi="Times New Roman" w:cs="Times New Roman"/>
          <w:sz w:val="28"/>
          <w:szCs w:val="28"/>
        </w:rPr>
        <w:t>1.Терентьева Мария Петровна – исполняющая обязанности директора МАОУ «СОШ №51»</w:t>
      </w:r>
    </w:p>
    <w:p w:rsidR="00E336B9" w:rsidRPr="00E336B9" w:rsidRDefault="00E336B9">
      <w:pPr>
        <w:rPr>
          <w:rFonts w:ascii="Times New Roman" w:hAnsi="Times New Roman" w:cs="Times New Roman"/>
          <w:sz w:val="28"/>
          <w:szCs w:val="28"/>
        </w:rPr>
      </w:pPr>
      <w:r w:rsidRPr="00E336B9">
        <w:rPr>
          <w:rFonts w:ascii="Times New Roman" w:hAnsi="Times New Roman" w:cs="Times New Roman"/>
          <w:sz w:val="28"/>
          <w:szCs w:val="28"/>
        </w:rPr>
        <w:t xml:space="preserve">2.Шабаева Лариса Николаевна – заместитель директора по </w:t>
      </w:r>
      <w:r w:rsidR="0045225C">
        <w:rPr>
          <w:rFonts w:ascii="Times New Roman" w:hAnsi="Times New Roman" w:cs="Times New Roman"/>
          <w:sz w:val="28"/>
          <w:szCs w:val="28"/>
        </w:rPr>
        <w:t>У</w:t>
      </w:r>
      <w:r w:rsidRPr="00E336B9">
        <w:rPr>
          <w:rFonts w:ascii="Times New Roman" w:hAnsi="Times New Roman" w:cs="Times New Roman"/>
          <w:sz w:val="28"/>
          <w:szCs w:val="28"/>
        </w:rPr>
        <w:t>ВР</w:t>
      </w:r>
    </w:p>
    <w:p w:rsidR="00E336B9" w:rsidRPr="00E336B9" w:rsidRDefault="00E336B9">
      <w:pPr>
        <w:rPr>
          <w:rFonts w:ascii="Times New Roman" w:hAnsi="Times New Roman" w:cs="Times New Roman"/>
          <w:sz w:val="28"/>
          <w:szCs w:val="28"/>
        </w:rPr>
      </w:pPr>
      <w:r w:rsidRPr="00E336B9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E336B9">
        <w:rPr>
          <w:rFonts w:ascii="Times New Roman" w:hAnsi="Times New Roman" w:cs="Times New Roman"/>
          <w:sz w:val="28"/>
          <w:szCs w:val="28"/>
        </w:rPr>
        <w:t>Зиннатуллина</w:t>
      </w:r>
      <w:proofErr w:type="spellEnd"/>
      <w:r w:rsidRPr="00E33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36B9">
        <w:rPr>
          <w:rFonts w:ascii="Times New Roman" w:hAnsi="Times New Roman" w:cs="Times New Roman"/>
          <w:sz w:val="28"/>
          <w:szCs w:val="28"/>
        </w:rPr>
        <w:t>Расима</w:t>
      </w:r>
      <w:proofErr w:type="spellEnd"/>
      <w:r w:rsidRPr="00E33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36B9">
        <w:rPr>
          <w:rFonts w:ascii="Times New Roman" w:hAnsi="Times New Roman" w:cs="Times New Roman"/>
          <w:sz w:val="28"/>
          <w:szCs w:val="28"/>
        </w:rPr>
        <w:t>Мнсуровна</w:t>
      </w:r>
      <w:proofErr w:type="spellEnd"/>
      <w:r w:rsidRPr="00E336B9">
        <w:rPr>
          <w:rFonts w:ascii="Times New Roman" w:hAnsi="Times New Roman" w:cs="Times New Roman"/>
          <w:sz w:val="28"/>
          <w:szCs w:val="28"/>
        </w:rPr>
        <w:t xml:space="preserve"> – председатель профсоюзного коми</w:t>
      </w:r>
      <w:r w:rsidR="0045225C">
        <w:rPr>
          <w:rFonts w:ascii="Times New Roman" w:hAnsi="Times New Roman" w:cs="Times New Roman"/>
          <w:sz w:val="28"/>
          <w:szCs w:val="28"/>
        </w:rPr>
        <w:t>т</w:t>
      </w:r>
      <w:r w:rsidRPr="00E336B9">
        <w:rPr>
          <w:rFonts w:ascii="Times New Roman" w:hAnsi="Times New Roman" w:cs="Times New Roman"/>
          <w:sz w:val="28"/>
          <w:szCs w:val="28"/>
        </w:rPr>
        <w:t>ета</w:t>
      </w:r>
    </w:p>
    <w:p w:rsidR="00E336B9" w:rsidRPr="00E336B9" w:rsidRDefault="00E336B9">
      <w:pPr>
        <w:rPr>
          <w:rFonts w:ascii="Times New Roman" w:hAnsi="Times New Roman" w:cs="Times New Roman"/>
          <w:sz w:val="28"/>
          <w:szCs w:val="28"/>
        </w:rPr>
      </w:pPr>
      <w:r w:rsidRPr="00E336B9">
        <w:rPr>
          <w:rFonts w:ascii="Times New Roman" w:hAnsi="Times New Roman" w:cs="Times New Roman"/>
          <w:sz w:val="28"/>
          <w:szCs w:val="28"/>
        </w:rPr>
        <w:t xml:space="preserve">4.Дусадбикова </w:t>
      </w:r>
      <w:proofErr w:type="spellStart"/>
      <w:r w:rsidRPr="00E336B9">
        <w:rPr>
          <w:rFonts w:ascii="Times New Roman" w:hAnsi="Times New Roman" w:cs="Times New Roman"/>
          <w:sz w:val="28"/>
          <w:szCs w:val="28"/>
        </w:rPr>
        <w:t>Рафися</w:t>
      </w:r>
      <w:proofErr w:type="spellEnd"/>
      <w:r w:rsidRPr="00E33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36B9">
        <w:rPr>
          <w:rFonts w:ascii="Times New Roman" w:hAnsi="Times New Roman" w:cs="Times New Roman"/>
          <w:sz w:val="28"/>
          <w:szCs w:val="28"/>
        </w:rPr>
        <w:t>Нигматяновна</w:t>
      </w:r>
      <w:proofErr w:type="spellEnd"/>
      <w:r w:rsidRPr="00E336B9">
        <w:rPr>
          <w:rFonts w:ascii="Times New Roman" w:hAnsi="Times New Roman" w:cs="Times New Roman"/>
          <w:sz w:val="28"/>
          <w:szCs w:val="28"/>
        </w:rPr>
        <w:t xml:space="preserve"> - член комиссии</w:t>
      </w:r>
    </w:p>
    <w:p w:rsidR="00E336B9" w:rsidRPr="00E336B9" w:rsidRDefault="00E336B9">
      <w:pPr>
        <w:rPr>
          <w:rFonts w:ascii="Times New Roman" w:hAnsi="Times New Roman" w:cs="Times New Roman"/>
          <w:sz w:val="28"/>
          <w:szCs w:val="28"/>
        </w:rPr>
      </w:pPr>
      <w:r w:rsidRPr="00E336B9">
        <w:rPr>
          <w:rFonts w:ascii="Times New Roman" w:hAnsi="Times New Roman" w:cs="Times New Roman"/>
          <w:sz w:val="28"/>
          <w:szCs w:val="28"/>
        </w:rPr>
        <w:t xml:space="preserve">5.Галиева </w:t>
      </w:r>
      <w:proofErr w:type="spellStart"/>
      <w:r w:rsidRPr="00E336B9">
        <w:rPr>
          <w:rFonts w:ascii="Times New Roman" w:hAnsi="Times New Roman" w:cs="Times New Roman"/>
          <w:sz w:val="28"/>
          <w:szCs w:val="28"/>
        </w:rPr>
        <w:t>Халима</w:t>
      </w:r>
      <w:proofErr w:type="spellEnd"/>
      <w:r w:rsidRPr="00E33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36B9">
        <w:rPr>
          <w:rFonts w:ascii="Times New Roman" w:hAnsi="Times New Roman" w:cs="Times New Roman"/>
          <w:sz w:val="28"/>
          <w:szCs w:val="28"/>
        </w:rPr>
        <w:t>Валимухаметовна</w:t>
      </w:r>
      <w:proofErr w:type="spellEnd"/>
      <w:r w:rsidRPr="00E336B9">
        <w:rPr>
          <w:rFonts w:ascii="Times New Roman" w:hAnsi="Times New Roman" w:cs="Times New Roman"/>
          <w:sz w:val="28"/>
          <w:szCs w:val="28"/>
        </w:rPr>
        <w:t xml:space="preserve"> - член комиссии</w:t>
      </w:r>
    </w:p>
    <w:sectPr w:rsidR="00E336B9" w:rsidRPr="00E336B9" w:rsidSect="008C22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E336B9"/>
    <w:rsid w:val="0045225C"/>
    <w:rsid w:val="008C22EF"/>
    <w:rsid w:val="00E33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2021-11-18T08:30:00Z</dcterms:created>
  <dcterms:modified xsi:type="dcterms:W3CDTF">2021-11-19T05:40:00Z</dcterms:modified>
</cp:coreProperties>
</file>